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>
      <w:pPr>
        <w:widowControl/>
        <w:jc w:val="center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团总支书记报名竞聘资格审查表</w:t>
      </w:r>
    </w:p>
    <w:tbl>
      <w:tblPr>
        <w:tblStyle w:val="2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255"/>
        <w:gridCol w:w="1214"/>
        <w:gridCol w:w="954"/>
        <w:gridCol w:w="1255"/>
        <w:gridCol w:w="1240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籍 贯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9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参加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工作时间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9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位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55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771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55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获奖情况</w:t>
            </w:r>
          </w:p>
        </w:tc>
        <w:tc>
          <w:tcPr>
            <w:tcW w:w="771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学院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推荐意见</w:t>
            </w:r>
          </w:p>
        </w:tc>
        <w:tc>
          <w:tcPr>
            <w:tcW w:w="771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 （盖章）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校团委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717" w:type="dxa"/>
            <w:gridSpan w:val="6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（盖章）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领导审批</w:t>
            </w:r>
          </w:p>
        </w:tc>
        <w:tc>
          <w:tcPr>
            <w:tcW w:w="771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（盖章）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年  月  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3292C"/>
    <w:rsid w:val="295346FA"/>
    <w:rsid w:val="2E7165CF"/>
    <w:rsid w:val="4F48009A"/>
    <w:rsid w:val="58D05AC7"/>
    <w:rsid w:val="64E026E3"/>
    <w:rsid w:val="6E00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2021-10-10T08:27:10Z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F7583E09A412424F85354886E7DBE180</vt:lpwstr>
  </property>
</Properties>
</file>