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75" w:rsidRDefault="00FB7E75" w:rsidP="00FB7E75">
      <w:pPr>
        <w:spacing w:afterLines="50"/>
        <w:jc w:val="left"/>
        <w:rPr>
          <w:b/>
          <w:bCs/>
          <w:sz w:val="32"/>
          <w:szCs w:val="32"/>
        </w:rPr>
      </w:pPr>
      <w:r>
        <w:rPr>
          <w:rFonts w:ascii="仿宋_GB2312" w:eastAsia="仿宋_GB2312" w:hAnsi="仿宋" w:cs="等线" w:hint="eastAsia"/>
          <w:color w:val="0C0C0C"/>
          <w:sz w:val="28"/>
          <w:szCs w:val="28"/>
        </w:rPr>
        <w:t>附件1：</w:t>
      </w:r>
    </w:p>
    <w:p w:rsidR="00FB7E75" w:rsidRDefault="00FB7E75" w:rsidP="00FB7E75">
      <w:pPr>
        <w:spacing w:afterLines="50"/>
        <w:jc w:val="center"/>
        <w:rPr>
          <w:rFonts w:ascii="方正小标宋简体" w:eastAsia="方正小标宋简体" w:cs="等线"/>
          <w:sz w:val="32"/>
          <w:szCs w:val="32"/>
        </w:rPr>
      </w:pPr>
      <w:r>
        <w:rPr>
          <w:rFonts w:ascii="方正小标宋简体" w:eastAsia="方正小标宋简体" w:cs="等线" w:hint="eastAsia"/>
          <w:sz w:val="32"/>
          <w:szCs w:val="32"/>
        </w:rPr>
        <w:t>关于重点整治16种学生宿舍违纪违规行为的通知</w:t>
      </w:r>
    </w:p>
    <w:p w:rsidR="00FB7E75" w:rsidRDefault="00FB7E75" w:rsidP="00FB7E75">
      <w:pPr>
        <w:rPr>
          <w:rFonts w:ascii="仿宋_GB2312" w:eastAsia="仿宋_GB2312" w:hAnsi="仿宋" w:cs="仿宋" w:hint="eastAsia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各二级学院：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为进一步加强对学生宿舍管理，防范安全事故发生，保障学生根本权益，营造良好学习生活环境。根据《武汉晴川学院学生宿舍管理规定》和《武汉晴川学院学生违规违纪处理办法》，现重点标划出16种常在学生宿舍发生的违规违纪行为，并在今后一段时期进行重点整治。具体如下：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1.不遵守宿舍门禁管理制度，擅自进入异性学生宿舍，在宿舍门统一关闭期间不履行登记报备手续擅自外出。 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2.不按指定分配床位住宿，未经学校相关部门审批同意擅自调换床位；私自留宿外来人员。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3.对宿舍检查人员态度恶劣，拒不接受检查，拒不交出违禁物品，拒不配合的行为。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4.私自在外租房，未经请假长期在外留宿不归，因上网、酗酒等情况故意晚归，采取翻爬院墙、窗户等方式进入宿舍。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5.学生宿舍内存放易燃、易爆、易腐蚀、剧毒、具有放射性的危险物品，存放管制刀具等危险物品，擅自做各类危险性实验。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6.在学生宿舍内传播宗教、邪教、反动、淫秽等内容。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7.在学生宿舍内酗酒、打牌赌博，大声喧哗、吹拉弹唱、打球和进行其它妨碍他人正常休息的活动。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8.在学生宿舍内打架、斗殴。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9.从宿舍高处向楼下、窗外乱倒污水、乱扔果皮、酒瓶等杂物。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10.在宿舍内推销商品，从事租赁、代售、代送、直销等营利性活动。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lastRenderedPageBreak/>
        <w:t>11.在学生宿舍饲养狗、猫、兔子等各类型宠物。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12.在学生宿舍内燃烧物品、燃放烟花爆竹。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13.在学生宿舍内使用电炉、电锅、电饭煲、电磁炉、热得快等学校明文禁用的电热设备和大功率用电设备。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14.在学生宿舍私拉乱接电线、违规用电。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15.损坏、移动楼道内的消防器材和消防设施。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16.在楼道、安全通道内乱停放自行车，乱摆放晾衣架和物品架等堵塞公共通道的行为。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学生工作处联合后勤保卫处将不定时对学生宿舍进行大检查，大摸排，存在以上违纪违规行为的按《武汉晴川学院学生违规违纪处理办法》执行处理。请各学院通过主题班会教育、签订责任告知书等方式警示学生不要触碰红线，保持高度自律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特此通知，请遵照执行。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                                  </w:t>
      </w:r>
    </w:p>
    <w:p w:rsidR="00FB7E75" w:rsidRDefault="00FB7E75" w:rsidP="00FB7E75">
      <w:pPr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辅导员老师已通过主题班会进行了讲解，我已学习掌握并会落实到位：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lastRenderedPageBreak/>
        <w:t xml:space="preserve"> 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        </w:t>
      </w:r>
    </w:p>
    <w:p w:rsidR="00FB7E75" w:rsidRDefault="00FB7E75" w:rsidP="00FB7E75">
      <w:pPr>
        <w:spacing w:line="500" w:lineRule="exact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                      </w:t>
      </w:r>
    </w:p>
    <w:p w:rsidR="00FB7E75" w:rsidRDefault="00FB7E75" w:rsidP="00FB7E75">
      <w:pPr>
        <w:spacing w:after="240" w:line="500" w:lineRule="exact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</w:p>
    <w:p w:rsidR="00AF6422" w:rsidRDefault="00AF6422"/>
    <w:sectPr w:rsidR="00AF6422" w:rsidSect="00AF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7E75"/>
    <w:rsid w:val="004E7B43"/>
    <w:rsid w:val="00AF6422"/>
    <w:rsid w:val="00C84581"/>
    <w:rsid w:val="00FB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75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2021-03-12T13:12:00Z</dcterms:created>
  <dcterms:modified xsi:type="dcterms:W3CDTF">2021-03-12T13:12:00Z</dcterms:modified>
</cp:coreProperties>
</file>